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BD4FA" w14:textId="067CBC99" w:rsidR="006568F5" w:rsidRDefault="006568F5" w:rsidP="00206F89">
      <w:pPr>
        <w:jc w:val="center"/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C0939">
        <w:rPr>
          <w:noProof/>
        </w:rPr>
        <w:drawing>
          <wp:anchor distT="0" distB="0" distL="114300" distR="114300" simplePos="0" relativeHeight="251661312" behindDoc="0" locked="0" layoutInCell="1" allowOverlap="1" wp14:anchorId="3CDDA602" wp14:editId="243935B7">
            <wp:simplePos x="0" y="0"/>
            <wp:positionH relativeFrom="margin">
              <wp:align>center</wp:align>
            </wp:positionH>
            <wp:positionV relativeFrom="paragraph">
              <wp:posOffset>56198</wp:posOffset>
            </wp:positionV>
            <wp:extent cx="2598222" cy="771525"/>
            <wp:effectExtent l="0" t="0" r="5715" b="3175"/>
            <wp:wrapNone/>
            <wp:docPr id="22568" name="Picture 22568" descr="SLT_finalLogo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Content Placeholder 5" descr="SLT_finalLogo3D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222" cy="7715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9F0C1" w14:textId="7D85E215" w:rsidR="001D199C" w:rsidRDefault="001D199C" w:rsidP="00206F89">
      <w:pPr>
        <w:jc w:val="center"/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143F42FB" w14:textId="77777777" w:rsidR="00013DC5" w:rsidRDefault="00013DC5" w:rsidP="00206F89">
      <w:pPr>
        <w:jc w:val="center"/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7B52F80" w14:textId="2505F596" w:rsidR="006568F5" w:rsidRDefault="006568F5" w:rsidP="00206F89">
      <w:pPr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  <w:r w:rsidRPr="006568F5"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 Functions in Business</w:t>
      </w:r>
      <w:r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- </w:t>
      </w:r>
      <w:r w:rsidRPr="006568F5"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Crisis </w:t>
      </w:r>
      <w:r w:rsidR="00D707E3">
        <w:rPr>
          <w:rFonts w:ascii="Arial" w:hAnsi="Arial" w:cs="Arial"/>
          <w:b/>
          <w:bCs/>
          <w:color w:val="92D05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Checklist</w:t>
      </w:r>
    </w:p>
    <w:p w14:paraId="7A239BCA" w14:textId="6EA59497" w:rsidR="006568F5" w:rsidRDefault="00815C6B" w:rsidP="00206F89">
      <w:pPr>
        <w:jc w:val="center"/>
        <w:rPr>
          <w:rFonts w:ascii="Arial" w:hAnsi="Arial" w:cs="Arial"/>
          <w:b/>
          <w:bCs/>
          <w:color w:val="92D05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EAD5811" wp14:editId="56BE4062">
            <wp:simplePos x="0" y="0"/>
            <wp:positionH relativeFrom="column">
              <wp:posOffset>4922838</wp:posOffset>
            </wp:positionH>
            <wp:positionV relativeFrom="paragraph">
              <wp:posOffset>195580</wp:posOffset>
            </wp:positionV>
            <wp:extent cx="1575435" cy="1432560"/>
            <wp:effectExtent l="0" t="0" r="0" b="2540"/>
            <wp:wrapNone/>
            <wp:docPr id="22553" name="Picture 22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3" name="Screen Shot 2019-06-26 at 9.35.19 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43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8A75A" w14:textId="2A99F054" w:rsidR="00206F89" w:rsidRPr="00DA1BD0" w:rsidRDefault="006568F5" w:rsidP="006568F5">
      <w:pPr>
        <w:rPr>
          <w:rFonts w:ascii="Arial" w:hAnsi="Arial" w:cs="Arial"/>
          <w:b/>
          <w:bCs/>
          <w:color w:val="00B050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1BD0">
        <w:rPr>
          <w:rFonts w:ascii="Arial" w:hAnsi="Arial" w:cs="Arial"/>
          <w:b/>
          <w:bCs/>
          <w:color w:val="00B050"/>
          <w:sz w:val="40"/>
          <w:szCs w:val="4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Finance = Price Right</w:t>
      </w:r>
    </w:p>
    <w:p w14:paraId="5DBDA32B" w14:textId="7AC87643" w:rsidR="006568F5" w:rsidRPr="00ED3355" w:rsidRDefault="00C56D9C">
      <w:pPr>
        <w:rPr>
          <w:rFonts w:ascii="Arial" w:hAnsi="Arial" w:cs="Arial"/>
          <w:sz w:val="32"/>
          <w:szCs w:val="32"/>
        </w:rPr>
      </w:pPr>
      <w:r w:rsidRPr="00ED3355">
        <w:rPr>
          <w:rFonts w:ascii="Arial" w:hAnsi="Arial" w:cs="Arial"/>
          <w:sz w:val="32"/>
          <w:szCs w:val="32"/>
        </w:rPr>
        <w:tab/>
      </w:r>
      <w:r w:rsidR="001D199C" w:rsidRPr="00ED3355">
        <w:rPr>
          <w:rFonts w:ascii="Times" w:hAnsi="Times" w:cs="Arial"/>
          <w:sz w:val="32"/>
          <w:szCs w:val="32"/>
        </w:rPr>
        <w:t></w:t>
      </w:r>
      <w:r w:rsidR="001D199C" w:rsidRPr="00ED3355">
        <w:rPr>
          <w:rFonts w:ascii="Arial" w:hAnsi="Arial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>Review Equipment Rates</w:t>
      </w:r>
    </w:p>
    <w:p w14:paraId="39DCF358" w14:textId="3F7116BB" w:rsidR="00C56D9C" w:rsidRPr="00ED3355" w:rsidRDefault="00C56D9C">
      <w:pPr>
        <w:rPr>
          <w:rFonts w:ascii="Arial" w:hAnsi="Arial" w:cs="Arial"/>
          <w:sz w:val="32"/>
          <w:szCs w:val="32"/>
        </w:rPr>
      </w:pPr>
      <w:r w:rsidRPr="00ED3355">
        <w:rPr>
          <w:rFonts w:ascii="Arial" w:hAnsi="Arial" w:cs="Arial"/>
          <w:sz w:val="32"/>
          <w:szCs w:val="32"/>
        </w:rPr>
        <w:tab/>
      </w:r>
      <w:r w:rsidR="001D199C" w:rsidRPr="00ED3355">
        <w:rPr>
          <w:rFonts w:ascii="Times" w:hAnsi="Times" w:cs="Arial"/>
          <w:sz w:val="32"/>
          <w:szCs w:val="32"/>
        </w:rPr>
        <w:t></w:t>
      </w:r>
      <w:r w:rsidR="001D199C" w:rsidRPr="00ED3355">
        <w:rPr>
          <w:rFonts w:ascii="Times" w:hAnsi="Times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>Review Labor Rates</w:t>
      </w:r>
    </w:p>
    <w:p w14:paraId="6FD67421" w14:textId="01AECBE6" w:rsidR="00C56D9C" w:rsidRPr="00ED3355" w:rsidRDefault="00C56D9C">
      <w:pPr>
        <w:rPr>
          <w:rFonts w:ascii="Arial" w:hAnsi="Arial" w:cs="Arial"/>
          <w:sz w:val="32"/>
          <w:szCs w:val="32"/>
        </w:rPr>
      </w:pPr>
      <w:r w:rsidRPr="00ED3355">
        <w:rPr>
          <w:rFonts w:ascii="Arial" w:hAnsi="Arial" w:cs="Arial"/>
          <w:sz w:val="32"/>
          <w:szCs w:val="32"/>
        </w:rPr>
        <w:tab/>
      </w:r>
      <w:r w:rsidR="001D199C" w:rsidRPr="00ED3355">
        <w:rPr>
          <w:rFonts w:ascii="Times" w:hAnsi="Times" w:cs="Arial"/>
          <w:sz w:val="32"/>
          <w:szCs w:val="32"/>
        </w:rPr>
        <w:t></w:t>
      </w:r>
      <w:r w:rsidR="001D199C" w:rsidRPr="00ED3355">
        <w:rPr>
          <w:rFonts w:ascii="Times" w:hAnsi="Times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>Review Overhead</w:t>
      </w:r>
      <w:r w:rsidR="00815C6B" w:rsidRPr="00ED3355">
        <w:rPr>
          <w:rFonts w:ascii="Arial" w:hAnsi="Arial" w:cs="Arial"/>
          <w:sz w:val="32"/>
          <w:szCs w:val="32"/>
        </w:rPr>
        <w:t xml:space="preserve"> Expenses</w:t>
      </w:r>
    </w:p>
    <w:p w14:paraId="13DE980F" w14:textId="0F766B70" w:rsidR="006568F5" w:rsidRPr="006568F5" w:rsidRDefault="006568F5">
      <w:pPr>
        <w:rPr>
          <w:rFonts w:ascii="Arial" w:hAnsi="Arial" w:cs="Arial"/>
          <w:sz w:val="40"/>
          <w:szCs w:val="40"/>
        </w:rPr>
      </w:pPr>
    </w:p>
    <w:p w14:paraId="30C6D656" w14:textId="77777777" w:rsidR="00815C6B" w:rsidRPr="00DA1BD0" w:rsidRDefault="00815C6B" w:rsidP="00815C6B">
      <w:pPr>
        <w:rPr>
          <w:rFonts w:ascii="Arial" w:hAnsi="Arial" w:cs="Arial"/>
          <w:b/>
          <w:bCs/>
          <w:color w:val="FF0000"/>
          <w:sz w:val="40"/>
          <w:szCs w:val="4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1BD0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3B5448BD" wp14:editId="2C2E8B64">
            <wp:simplePos x="0" y="0"/>
            <wp:positionH relativeFrom="column">
              <wp:posOffset>4925060</wp:posOffset>
            </wp:positionH>
            <wp:positionV relativeFrom="paragraph">
              <wp:posOffset>224473</wp:posOffset>
            </wp:positionV>
            <wp:extent cx="1592518" cy="1429862"/>
            <wp:effectExtent l="0" t="0" r="0" b="5715"/>
            <wp:wrapNone/>
            <wp:docPr id="22554" name="Picture 22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4" name="Screen Shot 2019-06-26 at 11.54.08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18" cy="1429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F5" w:rsidRPr="00DA1BD0">
        <w:rPr>
          <w:rFonts w:ascii="Arial" w:hAnsi="Arial" w:cs="Arial"/>
          <w:b/>
          <w:bCs/>
          <w:color w:val="FF0000"/>
          <w:sz w:val="40"/>
          <w:szCs w:val="4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Operations = Keep Promises</w:t>
      </w:r>
    </w:p>
    <w:p w14:paraId="14E4B369" w14:textId="6CBBAC32" w:rsidR="00815C6B" w:rsidRPr="00ED3355" w:rsidRDefault="00815C6B" w:rsidP="00815C6B">
      <w:pPr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3355"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 w:rsidRPr="00ED3355">
        <w:rPr>
          <w:rFonts w:ascii="Times" w:hAnsi="Times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>Stagger start times</w:t>
      </w:r>
    </w:p>
    <w:p w14:paraId="3678E1C2" w14:textId="1F0F1685" w:rsidR="00815C6B" w:rsidRPr="00ED3355" w:rsidRDefault="00815C6B" w:rsidP="00815C6B">
      <w:pPr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3355"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 w:rsidRPr="00ED3355">
        <w:rPr>
          <w:rFonts w:ascii="Times" w:hAnsi="Times" w:cs="Arial"/>
          <w:sz w:val="32"/>
          <w:szCs w:val="32"/>
        </w:rPr>
        <w:t xml:space="preserve"> </w:t>
      </w:r>
      <w:r w:rsidRPr="00815C6B">
        <w:rPr>
          <w:rFonts w:ascii="Arial" w:hAnsi="Arial" w:cs="Arial"/>
          <w:sz w:val="32"/>
          <w:szCs w:val="32"/>
        </w:rPr>
        <w:t xml:space="preserve">Keep same people on same crews each </w:t>
      </w:r>
      <w:r w:rsidRPr="00ED3355">
        <w:rPr>
          <w:rFonts w:ascii="Arial" w:hAnsi="Arial" w:cs="Arial"/>
          <w:sz w:val="32"/>
          <w:szCs w:val="32"/>
        </w:rPr>
        <w:br/>
      </w:r>
      <w:r w:rsidRPr="00ED3355">
        <w:rPr>
          <w:rFonts w:ascii="Arial" w:hAnsi="Arial" w:cs="Arial"/>
          <w:sz w:val="32"/>
          <w:szCs w:val="32"/>
        </w:rPr>
        <w:tab/>
        <w:t xml:space="preserve">    </w:t>
      </w:r>
      <w:r w:rsidRPr="00815C6B">
        <w:rPr>
          <w:rFonts w:ascii="Arial" w:hAnsi="Arial" w:cs="Arial"/>
          <w:sz w:val="32"/>
          <w:szCs w:val="32"/>
        </w:rPr>
        <w:t>day</w:t>
      </w:r>
    </w:p>
    <w:p w14:paraId="75CA4A78" w14:textId="3BDC5687" w:rsidR="00815C6B" w:rsidRPr="00ED3355" w:rsidRDefault="00815C6B" w:rsidP="00815C6B">
      <w:pPr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3355"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 w:rsidRPr="00ED3355">
        <w:rPr>
          <w:rFonts w:ascii="Times" w:hAnsi="Times" w:cs="Arial"/>
          <w:sz w:val="32"/>
          <w:szCs w:val="32"/>
        </w:rPr>
        <w:t xml:space="preserve"> </w:t>
      </w:r>
      <w:r w:rsidRPr="00815C6B">
        <w:rPr>
          <w:rFonts w:ascii="Arial" w:hAnsi="Arial" w:cs="Arial"/>
          <w:sz w:val="32"/>
          <w:szCs w:val="32"/>
        </w:rPr>
        <w:t>Reduce size of larger crews</w:t>
      </w:r>
    </w:p>
    <w:p w14:paraId="6A633111" w14:textId="3F3945BB" w:rsidR="00815C6B" w:rsidRPr="00ED3355" w:rsidRDefault="00815C6B" w:rsidP="00815C6B">
      <w:pPr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3355"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 w:rsidRPr="00ED3355">
        <w:rPr>
          <w:rFonts w:ascii="Times" w:hAnsi="Times" w:cs="Arial"/>
          <w:sz w:val="32"/>
          <w:szCs w:val="32"/>
        </w:rPr>
        <w:t xml:space="preserve"> </w:t>
      </w:r>
      <w:r w:rsidRPr="00815C6B">
        <w:rPr>
          <w:rFonts w:ascii="Arial" w:hAnsi="Arial" w:cs="Arial"/>
          <w:sz w:val="32"/>
          <w:szCs w:val="32"/>
        </w:rPr>
        <w:t xml:space="preserve">Provide cleaner and wipes for wiping </w:t>
      </w:r>
      <w:r w:rsidRPr="00ED3355">
        <w:rPr>
          <w:rFonts w:ascii="Arial" w:hAnsi="Arial" w:cs="Arial"/>
          <w:sz w:val="32"/>
          <w:szCs w:val="32"/>
        </w:rPr>
        <w:br/>
      </w:r>
      <w:r w:rsidRPr="00ED3355">
        <w:rPr>
          <w:rFonts w:ascii="Arial" w:hAnsi="Arial" w:cs="Arial"/>
          <w:sz w:val="32"/>
          <w:szCs w:val="32"/>
        </w:rPr>
        <w:tab/>
        <w:t xml:space="preserve">    </w:t>
      </w:r>
      <w:r w:rsidRPr="00815C6B">
        <w:rPr>
          <w:rFonts w:ascii="Arial" w:hAnsi="Arial" w:cs="Arial"/>
          <w:sz w:val="32"/>
          <w:szCs w:val="32"/>
        </w:rPr>
        <w:t>down trucks and equipment each day</w:t>
      </w:r>
    </w:p>
    <w:p w14:paraId="507B860D" w14:textId="77777777" w:rsidR="00815C6B" w:rsidRPr="00ED3355" w:rsidRDefault="00815C6B" w:rsidP="00815C6B">
      <w:pPr>
        <w:rPr>
          <w:rFonts w:ascii="Arial" w:hAnsi="Arial" w:cs="Arial"/>
          <w:sz w:val="32"/>
          <w:szCs w:val="32"/>
        </w:rPr>
      </w:pPr>
      <w:r w:rsidRPr="00ED3355"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 w:rsidRPr="00ED3355">
        <w:rPr>
          <w:rFonts w:ascii="Times" w:hAnsi="Times" w:cs="Arial"/>
          <w:sz w:val="32"/>
          <w:szCs w:val="32"/>
        </w:rPr>
        <w:t xml:space="preserve"> </w:t>
      </w:r>
      <w:r w:rsidRPr="00815C6B">
        <w:rPr>
          <w:rFonts w:ascii="Arial" w:hAnsi="Arial" w:cs="Arial"/>
          <w:sz w:val="32"/>
          <w:szCs w:val="32"/>
        </w:rPr>
        <w:t xml:space="preserve">Hold team meetings outside or in bigger spaces and </w:t>
      </w:r>
      <w:r w:rsidRPr="00ED3355">
        <w:rPr>
          <w:rFonts w:ascii="Arial" w:hAnsi="Arial" w:cs="Arial"/>
          <w:sz w:val="32"/>
          <w:szCs w:val="32"/>
        </w:rPr>
        <w:tab/>
        <w:t xml:space="preserve">  </w:t>
      </w:r>
    </w:p>
    <w:p w14:paraId="1ECF2EFA" w14:textId="05E7905F" w:rsidR="00815C6B" w:rsidRPr="00815C6B" w:rsidRDefault="00815C6B" w:rsidP="00815C6B">
      <w:pPr>
        <w:rPr>
          <w:rFonts w:ascii="Arial" w:hAnsi="Arial" w:cs="Arial"/>
          <w:b/>
          <w:bCs/>
          <w:color w:val="FF0000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3355">
        <w:rPr>
          <w:rFonts w:ascii="Arial" w:hAnsi="Arial" w:cs="Arial"/>
          <w:sz w:val="32"/>
          <w:szCs w:val="32"/>
        </w:rPr>
        <w:tab/>
        <w:t xml:space="preserve">    </w:t>
      </w:r>
      <w:r w:rsidRPr="00815C6B">
        <w:rPr>
          <w:rFonts w:ascii="Arial" w:hAnsi="Arial" w:cs="Arial"/>
          <w:sz w:val="32"/>
          <w:szCs w:val="32"/>
        </w:rPr>
        <w:t>maintain 6 ft distances between everyone</w:t>
      </w:r>
    </w:p>
    <w:p w14:paraId="0300F8B6" w14:textId="43016DA4" w:rsidR="006568F5" w:rsidRPr="006568F5" w:rsidRDefault="006568F5">
      <w:pPr>
        <w:rPr>
          <w:rFonts w:ascii="Arial" w:hAnsi="Arial" w:cs="Arial"/>
          <w:sz w:val="40"/>
          <w:szCs w:val="40"/>
        </w:rPr>
      </w:pPr>
    </w:p>
    <w:p w14:paraId="22D3B46B" w14:textId="37090054" w:rsidR="006568F5" w:rsidRPr="00DA1BD0" w:rsidRDefault="00ED3355" w:rsidP="006568F5">
      <w:pPr>
        <w:rPr>
          <w:rFonts w:ascii="Arial" w:hAnsi="Arial" w:cs="Arial"/>
          <w:b/>
          <w:bCs/>
          <w:color w:val="FFC000" w:themeColor="accent4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A1BD0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40D043ED" wp14:editId="745F28C3">
            <wp:simplePos x="0" y="0"/>
            <wp:positionH relativeFrom="column">
              <wp:posOffset>4923155</wp:posOffset>
            </wp:positionH>
            <wp:positionV relativeFrom="paragraph">
              <wp:posOffset>129857</wp:posOffset>
            </wp:positionV>
            <wp:extent cx="1604010" cy="1424940"/>
            <wp:effectExtent l="0" t="0" r="0" b="0"/>
            <wp:wrapNone/>
            <wp:docPr id="22555" name="Picture 2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5" name="Screen Shot 2019-06-26 at 9.36.0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F5" w:rsidRPr="00DA1BD0">
        <w:rPr>
          <w:rFonts w:ascii="Arial" w:hAnsi="Arial" w:cs="Arial"/>
          <w:b/>
          <w:bCs/>
          <w:color w:val="FFC000" w:themeColor="accent4"/>
          <w:sz w:val="40"/>
          <w:szCs w:val="40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  <w:t>Marketing = Create Clients</w:t>
      </w:r>
    </w:p>
    <w:p w14:paraId="6A22F758" w14:textId="35A5DC81" w:rsidR="00ED3355" w:rsidRDefault="00D0669E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ab/>
      </w:r>
      <w:r w:rsidR="00ED3355" w:rsidRPr="00ED3355">
        <w:rPr>
          <w:rFonts w:ascii="Times" w:hAnsi="Times" w:cs="Arial"/>
          <w:sz w:val="32"/>
          <w:szCs w:val="32"/>
        </w:rPr>
        <w:t></w:t>
      </w:r>
      <w:r w:rsidR="00ED3355">
        <w:rPr>
          <w:rFonts w:ascii="Times" w:hAnsi="Times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 xml:space="preserve">Communicate with Clients </w:t>
      </w:r>
      <w:r w:rsidR="008022A5" w:rsidRPr="00ED3355">
        <w:rPr>
          <w:rFonts w:ascii="Arial" w:hAnsi="Arial" w:cs="Arial"/>
          <w:sz w:val="32"/>
          <w:szCs w:val="32"/>
        </w:rPr>
        <w:t>–</w:t>
      </w:r>
      <w:r w:rsidRPr="00ED3355">
        <w:rPr>
          <w:rFonts w:ascii="Arial" w:hAnsi="Arial" w:cs="Arial"/>
          <w:sz w:val="32"/>
          <w:szCs w:val="32"/>
        </w:rPr>
        <w:t xml:space="preserve"> retention</w:t>
      </w:r>
    </w:p>
    <w:p w14:paraId="703AF91F" w14:textId="434D14AD" w:rsidR="00ED3355" w:rsidRP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• </w:t>
      </w:r>
      <w:r w:rsidR="008022A5" w:rsidRPr="00ED3355">
        <w:rPr>
          <w:rFonts w:ascii="Arial" w:hAnsi="Arial" w:cs="Arial"/>
          <w:sz w:val="32"/>
          <w:szCs w:val="32"/>
        </w:rPr>
        <w:t>Call your clients (telequality script)</w:t>
      </w:r>
    </w:p>
    <w:p w14:paraId="0E705749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• </w:t>
      </w:r>
      <w:r w:rsidR="008022A5" w:rsidRPr="008022A5">
        <w:rPr>
          <w:rFonts w:ascii="Arial" w:hAnsi="Arial" w:cs="Arial"/>
          <w:sz w:val="32"/>
          <w:szCs w:val="32"/>
        </w:rPr>
        <w:t xml:space="preserve">USPS, e-mail, text, newsletters, digital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="008022A5" w:rsidRPr="008022A5">
        <w:rPr>
          <w:rFonts w:ascii="Arial" w:hAnsi="Arial" w:cs="Arial"/>
          <w:sz w:val="32"/>
          <w:szCs w:val="32"/>
        </w:rPr>
        <w:t>information delivery</w:t>
      </w:r>
    </w:p>
    <w:p w14:paraId="749FADD2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• </w:t>
      </w:r>
      <w:r w:rsidR="008022A5" w:rsidRPr="008022A5">
        <w:rPr>
          <w:rFonts w:ascii="Arial" w:hAnsi="Arial" w:cs="Arial"/>
          <w:sz w:val="32"/>
          <w:szCs w:val="32"/>
        </w:rPr>
        <w:t>Keep messages brief and effective</w:t>
      </w:r>
    </w:p>
    <w:p w14:paraId="53597AA4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• </w:t>
      </w:r>
      <w:r w:rsidR="008022A5" w:rsidRPr="008022A5">
        <w:rPr>
          <w:rFonts w:ascii="Arial" w:hAnsi="Arial" w:cs="Arial"/>
          <w:sz w:val="32"/>
          <w:szCs w:val="32"/>
        </w:rPr>
        <w:t xml:space="preserve">Publish your updated safety practices on 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 w:rsidR="008022A5" w:rsidRPr="008022A5">
        <w:rPr>
          <w:rFonts w:ascii="Arial" w:hAnsi="Arial" w:cs="Arial"/>
          <w:sz w:val="32"/>
          <w:szCs w:val="32"/>
        </w:rPr>
        <w:t>your website, in e-mails and newsletters to your clients</w:t>
      </w:r>
    </w:p>
    <w:p w14:paraId="594E504C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>
        <w:rPr>
          <w:rFonts w:ascii="Times" w:hAnsi="Times" w:cs="Arial"/>
          <w:sz w:val="32"/>
          <w:szCs w:val="32"/>
        </w:rPr>
        <w:t xml:space="preserve"> </w:t>
      </w:r>
      <w:r w:rsidR="008022A5" w:rsidRPr="008022A5">
        <w:rPr>
          <w:rFonts w:ascii="Arial" w:hAnsi="Arial" w:cs="Arial"/>
          <w:sz w:val="32"/>
          <w:szCs w:val="32"/>
        </w:rPr>
        <w:t xml:space="preserve">Minimize physical contact with clients (ex: phone meetings instead of </w:t>
      </w:r>
    </w:p>
    <w:p w14:paraId="64216B88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</w:t>
      </w:r>
      <w:r w:rsidR="008022A5" w:rsidRPr="008022A5">
        <w:rPr>
          <w:rFonts w:ascii="Arial" w:hAnsi="Arial" w:cs="Arial"/>
          <w:sz w:val="32"/>
          <w:szCs w:val="32"/>
        </w:rPr>
        <w:t xml:space="preserve">in person meetings, pausing leaving door hangers after services, </w:t>
      </w:r>
    </w:p>
    <w:p w14:paraId="439A609D" w14:textId="77777777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  </w:t>
      </w:r>
      <w:r w:rsidR="008022A5" w:rsidRPr="008022A5">
        <w:rPr>
          <w:rFonts w:ascii="Arial" w:hAnsi="Arial" w:cs="Arial"/>
          <w:sz w:val="32"/>
          <w:szCs w:val="32"/>
        </w:rPr>
        <w:t xml:space="preserve">give a ball park price for services over phone based on Zillow or </w:t>
      </w:r>
    </w:p>
    <w:p w14:paraId="176A9B0E" w14:textId="7FE93366" w:rsidR="00ED3355" w:rsidRDefault="00F50ABD" w:rsidP="00ED3355">
      <w:pPr>
        <w:rPr>
          <w:rFonts w:ascii="Arial" w:hAnsi="Arial" w:cs="Arial"/>
          <w:sz w:val="32"/>
          <w:szCs w:val="3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9504" behindDoc="0" locked="0" layoutInCell="1" allowOverlap="1" wp14:anchorId="5DF2277A" wp14:editId="3D06686E">
            <wp:simplePos x="0" y="0"/>
            <wp:positionH relativeFrom="margin">
              <wp:posOffset>5413693</wp:posOffset>
            </wp:positionH>
            <wp:positionV relativeFrom="paragraph">
              <wp:posOffset>220345</wp:posOffset>
            </wp:positionV>
            <wp:extent cx="1372761" cy="864457"/>
            <wp:effectExtent l="0" t="0" r="0" b="0"/>
            <wp:wrapNone/>
            <wp:docPr id="22582" name="Picture 22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2" name="Toolkit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61" cy="8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55">
        <w:rPr>
          <w:rFonts w:ascii="Arial" w:hAnsi="Arial" w:cs="Arial"/>
          <w:sz w:val="32"/>
          <w:szCs w:val="32"/>
        </w:rPr>
        <w:tab/>
        <w:t xml:space="preserve">    </w:t>
      </w:r>
      <w:proofErr w:type="gramStart"/>
      <w:r w:rsidR="008022A5" w:rsidRPr="008022A5">
        <w:rPr>
          <w:rFonts w:ascii="Arial" w:hAnsi="Arial" w:cs="Arial"/>
          <w:sz w:val="32"/>
          <w:szCs w:val="32"/>
        </w:rPr>
        <w:t>other</w:t>
      </w:r>
      <w:proofErr w:type="gramEnd"/>
      <w:r w:rsidR="008022A5" w:rsidRPr="008022A5">
        <w:rPr>
          <w:rFonts w:ascii="Arial" w:hAnsi="Arial" w:cs="Arial"/>
          <w:sz w:val="32"/>
          <w:szCs w:val="32"/>
        </w:rPr>
        <w:t xml:space="preserve"> database and adjust if needed after initial visit)</w:t>
      </w:r>
    </w:p>
    <w:p w14:paraId="1E14FDA0" w14:textId="0211CCC4" w:rsidR="00ED335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Pr="00ED3355">
        <w:rPr>
          <w:rFonts w:ascii="Times" w:hAnsi="Times" w:cs="Arial"/>
          <w:sz w:val="32"/>
          <w:szCs w:val="32"/>
        </w:rPr>
        <w:t></w:t>
      </w:r>
      <w:r>
        <w:rPr>
          <w:rFonts w:ascii="Times" w:hAnsi="Times" w:cs="Arial"/>
          <w:sz w:val="32"/>
          <w:szCs w:val="32"/>
        </w:rPr>
        <w:t xml:space="preserve"> </w:t>
      </w:r>
      <w:r w:rsidRPr="00ED3355">
        <w:rPr>
          <w:rFonts w:ascii="Arial" w:hAnsi="Arial" w:cs="Arial"/>
          <w:sz w:val="32"/>
          <w:szCs w:val="32"/>
        </w:rPr>
        <w:t>A</w:t>
      </w:r>
      <w:r w:rsidR="008022A5" w:rsidRPr="008022A5">
        <w:rPr>
          <w:rFonts w:ascii="Arial" w:hAnsi="Arial" w:cs="Arial"/>
          <w:sz w:val="32"/>
          <w:szCs w:val="32"/>
        </w:rPr>
        <w:t>llow clients to purchase services online</w:t>
      </w:r>
    </w:p>
    <w:p w14:paraId="3A9574C2" w14:textId="4116BE19" w:rsidR="008022A5" w:rsidRPr="008022A5" w:rsidRDefault="00ED3355" w:rsidP="00ED335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• </w:t>
      </w:r>
      <w:r w:rsidR="008022A5" w:rsidRPr="008022A5">
        <w:rPr>
          <w:rFonts w:ascii="Arial" w:hAnsi="Arial" w:cs="Arial"/>
          <w:sz w:val="32"/>
          <w:szCs w:val="32"/>
        </w:rPr>
        <w:t xml:space="preserve">TAKL, TaskEasy, GreenPal, Mowz, Lawn </w:t>
      </w:r>
      <w:r w:rsidR="00F50ABD">
        <w:rPr>
          <w:rFonts w:ascii="Arial" w:hAnsi="Arial" w:cs="Arial"/>
          <w:sz w:val="32"/>
          <w:szCs w:val="32"/>
        </w:rPr>
        <w:br/>
      </w:r>
      <w:r w:rsidR="00F50ABD">
        <w:rPr>
          <w:rFonts w:ascii="Arial" w:hAnsi="Arial" w:cs="Arial"/>
          <w:sz w:val="32"/>
          <w:szCs w:val="32"/>
        </w:rPr>
        <w:tab/>
      </w:r>
      <w:r w:rsidR="00F50ABD">
        <w:rPr>
          <w:rFonts w:ascii="Arial" w:hAnsi="Arial" w:cs="Arial"/>
          <w:sz w:val="32"/>
          <w:szCs w:val="32"/>
        </w:rPr>
        <w:tab/>
        <w:t xml:space="preserve">    </w:t>
      </w:r>
      <w:r w:rsidR="008022A5" w:rsidRPr="008022A5">
        <w:rPr>
          <w:rFonts w:ascii="Arial" w:hAnsi="Arial" w:cs="Arial"/>
          <w:sz w:val="32"/>
          <w:szCs w:val="32"/>
        </w:rPr>
        <w:t>Love, etc</w:t>
      </w:r>
      <w:r w:rsidR="00AB01FF">
        <w:rPr>
          <w:rFonts w:ascii="Arial" w:hAnsi="Arial" w:cs="Arial"/>
          <w:sz w:val="32"/>
          <w:szCs w:val="32"/>
        </w:rPr>
        <w:t>.</w:t>
      </w:r>
    </w:p>
    <w:p w14:paraId="7ECD6A04" w14:textId="426231CD" w:rsidR="00206F89" w:rsidRPr="00206F89" w:rsidRDefault="006568F5" w:rsidP="00206F89">
      <w:pPr>
        <w:jc w:val="center"/>
        <w:rPr>
          <w:rFonts w:ascii="Arial" w:hAnsi="Arial" w:cs="Arial"/>
        </w:rPr>
      </w:pPr>
      <w:r w:rsidRPr="000C0939">
        <w:rPr>
          <w:noProof/>
        </w:rPr>
        <w:drawing>
          <wp:anchor distT="0" distB="0" distL="114300" distR="114300" simplePos="0" relativeHeight="251659264" behindDoc="0" locked="0" layoutInCell="1" allowOverlap="1" wp14:anchorId="05C62AF7" wp14:editId="3F295B42">
            <wp:simplePos x="0" y="0"/>
            <wp:positionH relativeFrom="column">
              <wp:posOffset>5093096</wp:posOffset>
            </wp:positionH>
            <wp:positionV relativeFrom="paragraph">
              <wp:posOffset>2437448</wp:posOffset>
            </wp:positionV>
            <wp:extent cx="1442642" cy="908367"/>
            <wp:effectExtent l="0" t="0" r="5715" b="0"/>
            <wp:wrapNone/>
            <wp:docPr id="22569" name="Picture 22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64" cy="912851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F89" w:rsidRPr="00206F89" w:rsidSect="00206F89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FB8"/>
    <w:multiLevelType w:val="hybridMultilevel"/>
    <w:tmpl w:val="C36A5E2C"/>
    <w:lvl w:ilvl="0" w:tplc="EDD6EC0A">
      <w:start w:val="1"/>
      <w:numFmt w:val="bullet"/>
      <w:lvlText w:val=""/>
      <w:lvlJc w:val="left"/>
      <w:pPr>
        <w:ind w:left="2880" w:hanging="360"/>
      </w:pPr>
      <w:rPr>
        <w:rFonts w:ascii="Times" w:hAnsi="Times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AD3C48"/>
    <w:multiLevelType w:val="hybridMultilevel"/>
    <w:tmpl w:val="9FC2499E"/>
    <w:lvl w:ilvl="0" w:tplc="8B2C9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E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E38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8E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541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4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C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AC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7E9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EF7C09"/>
    <w:multiLevelType w:val="hybridMultilevel"/>
    <w:tmpl w:val="95988026"/>
    <w:lvl w:ilvl="0" w:tplc="EDD6EC0A">
      <w:start w:val="1"/>
      <w:numFmt w:val="bullet"/>
      <w:lvlText w:val=""/>
      <w:lvlJc w:val="left"/>
      <w:pPr>
        <w:ind w:left="1440" w:hanging="360"/>
      </w:pPr>
      <w:rPr>
        <w:rFonts w:ascii="Times" w:hAnsi="Time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C20E4F"/>
    <w:multiLevelType w:val="hybridMultilevel"/>
    <w:tmpl w:val="55B6A908"/>
    <w:lvl w:ilvl="0" w:tplc="EDD6EC0A">
      <w:start w:val="1"/>
      <w:numFmt w:val="bullet"/>
      <w:lvlText w:val=""/>
      <w:lvlJc w:val="left"/>
      <w:pPr>
        <w:ind w:left="1440" w:hanging="360"/>
      </w:pPr>
      <w:rPr>
        <w:rFonts w:ascii="Times" w:hAnsi="Time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5C5851"/>
    <w:multiLevelType w:val="hybridMultilevel"/>
    <w:tmpl w:val="E308459E"/>
    <w:lvl w:ilvl="0" w:tplc="EDD6EC0A">
      <w:start w:val="1"/>
      <w:numFmt w:val="bullet"/>
      <w:lvlText w:val=""/>
      <w:lvlJc w:val="left"/>
      <w:pPr>
        <w:ind w:left="3600" w:hanging="360"/>
      </w:pPr>
      <w:rPr>
        <w:rFonts w:ascii="Times" w:hAnsi="Times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8F6E08"/>
    <w:multiLevelType w:val="hybridMultilevel"/>
    <w:tmpl w:val="1676FF06"/>
    <w:lvl w:ilvl="0" w:tplc="268E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44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BF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D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0F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4C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47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56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41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AE493E"/>
    <w:multiLevelType w:val="hybridMultilevel"/>
    <w:tmpl w:val="46BE5826"/>
    <w:lvl w:ilvl="0" w:tplc="27E03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89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4A5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EE16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2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5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8E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20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C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BE4858"/>
    <w:multiLevelType w:val="hybridMultilevel"/>
    <w:tmpl w:val="4D169E74"/>
    <w:lvl w:ilvl="0" w:tplc="EDD6EC0A">
      <w:start w:val="1"/>
      <w:numFmt w:val="bullet"/>
      <w:lvlText w:val=""/>
      <w:lvlJc w:val="left"/>
      <w:pPr>
        <w:ind w:left="1440" w:hanging="360"/>
      </w:pPr>
      <w:rPr>
        <w:rFonts w:ascii="Times" w:hAnsi="Times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89"/>
    <w:rsid w:val="00013DC5"/>
    <w:rsid w:val="001D199C"/>
    <w:rsid w:val="001E2BD1"/>
    <w:rsid w:val="00206F89"/>
    <w:rsid w:val="0042184D"/>
    <w:rsid w:val="005835E4"/>
    <w:rsid w:val="006568F5"/>
    <w:rsid w:val="007C0A88"/>
    <w:rsid w:val="008022A5"/>
    <w:rsid w:val="00815C6B"/>
    <w:rsid w:val="00996271"/>
    <w:rsid w:val="00AB01FF"/>
    <w:rsid w:val="00C56D9C"/>
    <w:rsid w:val="00D0669E"/>
    <w:rsid w:val="00D305C0"/>
    <w:rsid w:val="00D707E3"/>
    <w:rsid w:val="00DA1BD0"/>
    <w:rsid w:val="00ED3355"/>
    <w:rsid w:val="00F5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BC72"/>
  <w15:chartTrackingRefBased/>
  <w15:docId w15:val="{362C09EA-5D48-6146-99A1-695CE721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2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F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F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881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805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723">
          <w:marLeft w:val="21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3493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47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032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112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72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689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94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97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424">
          <w:marLeft w:val="14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Lovell</dc:creator>
  <cp:keywords/>
  <dc:description/>
  <cp:lastModifiedBy>Tabitha Lovell</cp:lastModifiedBy>
  <cp:revision>2</cp:revision>
  <dcterms:created xsi:type="dcterms:W3CDTF">2020-03-27T16:39:00Z</dcterms:created>
  <dcterms:modified xsi:type="dcterms:W3CDTF">2020-03-27T16:39:00Z</dcterms:modified>
</cp:coreProperties>
</file>